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dpis1"/>
        <w:jc w:val="center"/>
      </w:pPr>
      <w:proofErr w:type="spellStart"/>
      <w:r>
        <w:rPr>
          <w:lang w:val="en-US"/>
        </w:rPr>
        <w:t>Ot</w:t>
      </w:r>
      <w:r>
        <w:t>ázky</w:t>
      </w:r>
      <w:proofErr w:type="spellEnd"/>
      <w:r>
        <w:t xml:space="preserve"> z předmětu MPV</w:t>
      </w:r>
    </w:p>
    <w:p/>
    <w:p>
      <w:r>
        <w:t>U každé oblasti je nutné mít následující znalosti:</w:t>
      </w:r>
    </w:p>
    <w:p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Co to je?</w:t>
      </w:r>
    </w:p>
    <w:p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Na co to je?</w:t>
      </w:r>
    </w:p>
    <w:p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to funguje?</w:t>
      </w:r>
    </w:p>
    <w:p>
      <w:r>
        <w:rPr>
          <w:b/>
        </w:rPr>
        <w:t>Co to je?</w:t>
      </w:r>
      <w:r>
        <w:t xml:space="preserve"> – definice (metoda vyhlazování histogramu, odhadu hustoty pravděpodobnosti, detekce významných bodů, segmentace obrazu, …)</w:t>
      </w:r>
    </w:p>
    <w:p>
      <w:r>
        <w:rPr>
          <w:b/>
        </w:rPr>
        <w:t xml:space="preserve">Na co to je? </w:t>
      </w:r>
      <w:r>
        <w:t>– uvést příklad použití (chci zvýraznit určité prvky obrazu, chci rozpoznat objekt v obraze, chci určit, jestli se jedná o tvář, …)</w:t>
      </w:r>
    </w:p>
    <w:p>
      <w:r>
        <w:rPr>
          <w:b/>
        </w:rPr>
        <w:t xml:space="preserve">Jak to funguje? </w:t>
      </w:r>
      <w:r>
        <w:t>– popsat danou metodu, čím podrobněji tím lépe</w:t>
      </w:r>
    </w:p>
    <w:p/>
    <w:p>
      <w:pPr>
        <w:pStyle w:val="Odstavecseseznamem"/>
        <w:numPr>
          <w:ilvl w:val="0"/>
          <w:numId w:val="3"/>
        </w:numPr>
      </w:pPr>
      <w:r>
        <w:t xml:space="preserve">Adaptivní </w:t>
      </w:r>
      <w:proofErr w:type="spellStart"/>
      <w:r>
        <w:t>ekvalizace</w:t>
      </w:r>
      <w:proofErr w:type="spellEnd"/>
      <w:r>
        <w:t xml:space="preserve"> histogramu, CLAHE</w:t>
      </w:r>
    </w:p>
    <w:p>
      <w:pPr>
        <w:pStyle w:val="Odstavecseseznamem"/>
        <w:numPr>
          <w:ilvl w:val="0"/>
          <w:numId w:val="3"/>
        </w:numPr>
      </w:pPr>
      <w:r>
        <w:t>Vyhlazování histogramů – konvoluce, potlačení ne-maxim</w:t>
      </w:r>
    </w:p>
    <w:p>
      <w:pPr>
        <w:pStyle w:val="Odstavecseseznamem"/>
        <w:numPr>
          <w:ilvl w:val="0"/>
          <w:numId w:val="3"/>
        </w:numPr>
      </w:pPr>
      <w:proofErr w:type="spellStart"/>
      <w:r>
        <w:t>Mean</w:t>
      </w:r>
      <w:proofErr w:type="spellEnd"/>
      <w:r>
        <w:t>-shift</w:t>
      </w:r>
    </w:p>
    <w:p>
      <w:pPr>
        <w:pStyle w:val="Odstavecseseznamem"/>
        <w:numPr>
          <w:ilvl w:val="0"/>
          <w:numId w:val="3"/>
        </w:numPr>
      </w:pPr>
      <w:proofErr w:type="spellStart"/>
      <w:r>
        <w:t>Harrisův</w:t>
      </w:r>
      <w:proofErr w:type="spellEnd"/>
      <w:r>
        <w:t xml:space="preserve"> detektor rohů</w:t>
      </w:r>
    </w:p>
    <w:p>
      <w:pPr>
        <w:pStyle w:val="Odstavecseseznamem"/>
        <w:numPr>
          <w:ilvl w:val="0"/>
          <w:numId w:val="3"/>
        </w:numPr>
      </w:pPr>
      <w:r>
        <w:t>SIFT</w:t>
      </w:r>
    </w:p>
    <w:p>
      <w:pPr>
        <w:pStyle w:val="Odstavecseseznamem"/>
        <w:numPr>
          <w:ilvl w:val="0"/>
          <w:numId w:val="3"/>
        </w:numPr>
      </w:pPr>
      <w:r>
        <w:t>SURF</w:t>
      </w:r>
    </w:p>
    <w:p>
      <w:pPr>
        <w:pStyle w:val="Odstavecseseznamem"/>
        <w:numPr>
          <w:ilvl w:val="0"/>
          <w:numId w:val="3"/>
        </w:numPr>
      </w:pPr>
      <w:r>
        <w:t>KAZE, neline</w:t>
      </w:r>
      <w:proofErr w:type="spellStart"/>
      <w:r>
        <w:rPr>
          <w:lang w:val="sk-SK"/>
        </w:rPr>
        <w:t>ární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difúze</w:t>
      </w:r>
      <w:proofErr w:type="spellEnd"/>
    </w:p>
    <w:p>
      <w:pPr>
        <w:pStyle w:val="Odstavecseseznamem"/>
        <w:numPr>
          <w:ilvl w:val="0"/>
          <w:numId w:val="3"/>
        </w:numPr>
      </w:pPr>
      <w:r>
        <w:rPr>
          <w:lang w:val="sk-SK"/>
        </w:rPr>
        <w:t>ORB</w:t>
      </w:r>
    </w:p>
    <w:p>
      <w:pPr>
        <w:pStyle w:val="Odstavecseseznamem"/>
        <w:numPr>
          <w:ilvl w:val="0"/>
          <w:numId w:val="3"/>
        </w:numPr>
      </w:pPr>
      <w:r>
        <w:t>MSER</w:t>
      </w:r>
    </w:p>
    <w:p>
      <w:pPr>
        <w:pStyle w:val="Odstavecseseznamem"/>
        <w:numPr>
          <w:ilvl w:val="0"/>
          <w:numId w:val="3"/>
        </w:numPr>
      </w:pPr>
      <w:r>
        <w:t>LBP</w:t>
      </w:r>
    </w:p>
    <w:p>
      <w:pPr>
        <w:pStyle w:val="Odstavecseseznamem"/>
        <w:numPr>
          <w:ilvl w:val="0"/>
          <w:numId w:val="3"/>
        </w:numPr>
      </w:pPr>
      <w:proofErr w:type="spellStart"/>
      <w:r>
        <w:t>HoG</w:t>
      </w:r>
      <w:proofErr w:type="spellEnd"/>
    </w:p>
    <w:p>
      <w:pPr>
        <w:pStyle w:val="Odstavecseseznamem"/>
        <w:numPr>
          <w:ilvl w:val="0"/>
          <w:numId w:val="3"/>
        </w:numPr>
      </w:pPr>
      <w:proofErr w:type="spellStart"/>
      <w:r>
        <w:t>Bag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Words</w:t>
      </w:r>
      <w:proofErr w:type="spellEnd"/>
    </w:p>
    <w:p>
      <w:pPr>
        <w:pStyle w:val="Odstavecseseznamem"/>
        <w:numPr>
          <w:ilvl w:val="0"/>
          <w:numId w:val="3"/>
        </w:numPr>
      </w:pPr>
      <w:r>
        <w:t>Ada-</w:t>
      </w:r>
      <w:proofErr w:type="spellStart"/>
      <w:r>
        <w:t>Boost</w:t>
      </w:r>
      <w:proofErr w:type="spellEnd"/>
    </w:p>
    <w:p>
      <w:pPr>
        <w:pStyle w:val="Odstavecseseznamem"/>
        <w:numPr>
          <w:ilvl w:val="0"/>
          <w:numId w:val="3"/>
        </w:numPr>
      </w:pPr>
      <w:proofErr w:type="spellStart"/>
      <w:r>
        <w:t>Decision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, </w:t>
      </w:r>
      <w:proofErr w:type="spellStart"/>
      <w:r>
        <w:t>forest</w:t>
      </w:r>
      <w:proofErr w:type="spellEnd"/>
      <w:r>
        <w:t xml:space="preserve">, 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forest</w:t>
      </w:r>
      <w:proofErr w:type="spellEnd"/>
    </w:p>
    <w:p>
      <w:pPr>
        <w:pStyle w:val="Odstavecseseznamem"/>
        <w:numPr>
          <w:ilvl w:val="0"/>
          <w:numId w:val="3"/>
        </w:numPr>
      </w:pPr>
      <w:proofErr w:type="spellStart"/>
      <w:r>
        <w:t>Convolutional</w:t>
      </w:r>
      <w:proofErr w:type="spellEnd"/>
      <w:r>
        <w:t xml:space="preserve"> </w:t>
      </w:r>
      <w:proofErr w:type="spellStart"/>
      <w:r>
        <w:t>neural</w:t>
      </w:r>
      <w:proofErr w:type="spellEnd"/>
      <w:r>
        <w:t xml:space="preserve"> network, </w:t>
      </w:r>
      <w:proofErr w:type="spellStart"/>
      <w:r>
        <w:t>convolutional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, </w:t>
      </w:r>
      <w:proofErr w:type="spellStart"/>
      <w:r>
        <w:t>pooling</w:t>
      </w:r>
      <w:proofErr w:type="spellEnd"/>
    </w:p>
    <w:p>
      <w:pPr>
        <w:pStyle w:val="Odstavecseseznamem"/>
        <w:numPr>
          <w:ilvl w:val="0"/>
          <w:numId w:val="3"/>
        </w:numPr>
      </w:pPr>
      <w:proofErr w:type="spellStart"/>
      <w:r>
        <w:t>Convolutional</w:t>
      </w:r>
      <w:proofErr w:type="spellEnd"/>
      <w:r>
        <w:t xml:space="preserve"> </w:t>
      </w:r>
      <w:proofErr w:type="spellStart"/>
      <w:r>
        <w:t>neural</w:t>
      </w:r>
      <w:proofErr w:type="spellEnd"/>
      <w:r>
        <w:t xml:space="preserve"> network, </w:t>
      </w:r>
      <w:proofErr w:type="spellStart"/>
      <w:r>
        <w:t>activation</w:t>
      </w:r>
      <w:proofErr w:type="spellEnd"/>
      <w:r>
        <w:t xml:space="preserve"> </w:t>
      </w:r>
      <w:proofErr w:type="spellStart"/>
      <w:r>
        <w:t>func</w:t>
      </w:r>
      <w:proofErr w:type="spellEnd"/>
      <w:r>
        <w:t xml:space="preserve">., </w:t>
      </w:r>
      <w:proofErr w:type="spellStart"/>
      <w:r>
        <w:t>learning</w:t>
      </w:r>
      <w:proofErr w:type="spellEnd"/>
      <w:r>
        <w:t xml:space="preserve"> (</w:t>
      </w:r>
      <w:proofErr w:type="spellStart"/>
      <w:r>
        <w:t>softmax</w:t>
      </w:r>
      <w:proofErr w:type="spellEnd"/>
      <w:r>
        <w:t xml:space="preserve">, </w:t>
      </w:r>
      <w:proofErr w:type="spellStart"/>
      <w:r>
        <w:t>objective</w:t>
      </w:r>
      <w:proofErr w:type="spellEnd"/>
      <w:r>
        <w:t xml:space="preserve">, SGD, </w:t>
      </w:r>
      <w:proofErr w:type="spellStart"/>
      <w:r>
        <w:t>overfitting</w:t>
      </w:r>
      <w:proofErr w:type="spellEnd"/>
      <w:r>
        <w:t>)</w:t>
      </w:r>
    </w:p>
    <w:p>
      <w:pPr>
        <w:pStyle w:val="Odstavecseseznamem"/>
        <w:numPr>
          <w:ilvl w:val="0"/>
          <w:numId w:val="3"/>
        </w:numPr>
      </w:pPr>
      <w:proofErr w:type="spellStart"/>
      <w:r>
        <w:t>Adaptive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methods</w:t>
      </w:r>
      <w:proofErr w:type="spellEnd"/>
    </w:p>
    <w:p>
      <w:pPr>
        <w:pStyle w:val="Odstavecseseznamem"/>
        <w:numPr>
          <w:ilvl w:val="0"/>
          <w:numId w:val="3"/>
        </w:numPr>
      </w:pPr>
      <w:proofErr w:type="spellStart"/>
      <w:r>
        <w:t>Object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– Single Shot </w:t>
      </w:r>
      <w:proofErr w:type="spellStart"/>
      <w:r>
        <w:t>Multi</w:t>
      </w:r>
      <w:proofErr w:type="spellEnd"/>
      <w:r>
        <w:t xml:space="preserve">-Box </w:t>
      </w:r>
      <w:proofErr w:type="spellStart"/>
      <w:r>
        <w:t>Detector</w:t>
      </w:r>
      <w:proofErr w:type="spellEnd"/>
      <w:r>
        <w:t xml:space="preserve"> (SSD)</w:t>
      </w:r>
    </w:p>
    <w:p>
      <w:pPr>
        <w:pStyle w:val="Odstavecseseznamem"/>
        <w:numPr>
          <w:ilvl w:val="0"/>
          <w:numId w:val="3"/>
        </w:numPr>
      </w:pPr>
      <w:r>
        <w:t xml:space="preserve">Image </w:t>
      </w:r>
      <w:proofErr w:type="spellStart"/>
      <w:r>
        <w:t>segmentation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Learining</w:t>
      </w:r>
      <w:proofErr w:type="spellEnd"/>
      <w:r>
        <w:t xml:space="preserve"> – </w:t>
      </w:r>
      <w:proofErr w:type="spellStart"/>
      <w:r>
        <w:t>mAP</w:t>
      </w:r>
      <w:proofErr w:type="spellEnd"/>
      <w:r>
        <w:t xml:space="preserve">, </w:t>
      </w:r>
      <w:proofErr w:type="spellStart"/>
      <w:r>
        <w:t>Semantic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., Instance </w:t>
      </w:r>
      <w:proofErr w:type="spellStart"/>
      <w:r>
        <w:t>Seg</w:t>
      </w:r>
      <w:proofErr w:type="spellEnd"/>
      <w:r>
        <w:t>.</w:t>
      </w:r>
    </w:p>
    <w:p>
      <w:pPr>
        <w:pStyle w:val="Odstavecseseznamem"/>
        <w:numPr>
          <w:ilvl w:val="0"/>
          <w:numId w:val="3"/>
        </w:numPr>
      </w:pPr>
      <w:r>
        <w:t>GAN – základní princip</w:t>
      </w:r>
    </w:p>
    <w:p>
      <w:pPr>
        <w:pStyle w:val="Odstavecseseznamem"/>
        <w:numPr>
          <w:ilvl w:val="0"/>
          <w:numId w:val="3"/>
        </w:numPr>
      </w:pPr>
      <w:r>
        <w:t xml:space="preserve">GAN - úskalí </w:t>
      </w:r>
      <w:proofErr w:type="spellStart"/>
      <w:r>
        <w:t>trénóvání</w:t>
      </w:r>
      <w:proofErr w:type="spellEnd"/>
      <w:r>
        <w:t>, jak jim předcházet</w:t>
      </w:r>
    </w:p>
    <w:p>
      <w:pPr>
        <w:pStyle w:val="Odstavecseseznamem"/>
        <w:numPr>
          <w:ilvl w:val="0"/>
          <w:numId w:val="3"/>
        </w:numPr>
      </w:pPr>
      <w:r>
        <w:t xml:space="preserve">Projektivní geometrie (projektivní prostor, </w:t>
      </w:r>
      <w:proofErr w:type="spellStart"/>
      <w:r>
        <w:t>projektivita</w:t>
      </w:r>
      <w:proofErr w:type="spellEnd"/>
      <w:r>
        <w:t xml:space="preserve"> - </w:t>
      </w:r>
      <w:proofErr w:type="spellStart"/>
      <w:r>
        <w:t>homography</w:t>
      </w:r>
      <w:proofErr w:type="spellEnd"/>
      <w:r>
        <w:t>)</w:t>
      </w:r>
    </w:p>
    <w:p>
      <w:pPr>
        <w:pStyle w:val="Odstavecseseznamem"/>
        <w:numPr>
          <w:ilvl w:val="0"/>
          <w:numId w:val="3"/>
        </w:numPr>
      </w:pPr>
      <w:r>
        <w:t>Nevlastní bod, přímka (úběžník, úběžnice), dvojpoměr (</w:t>
      </w:r>
      <w:proofErr w:type="spellStart"/>
      <w:r>
        <w:t>cross</w:t>
      </w:r>
      <w:proofErr w:type="spellEnd"/>
      <w:r>
        <w:t>-ratio)</w:t>
      </w:r>
    </w:p>
    <w:p>
      <w:pPr>
        <w:pStyle w:val="Odstavecseseznamem"/>
        <w:numPr>
          <w:ilvl w:val="0"/>
          <w:numId w:val="3"/>
        </w:numPr>
      </w:pPr>
      <w:r>
        <w:t>Model kamery (vnitřní a vnější parametry, algoritmus kalibrace)</w:t>
      </w:r>
    </w:p>
    <w:p>
      <w:pPr>
        <w:pStyle w:val="Odstavecseseznamem"/>
        <w:numPr>
          <w:ilvl w:val="0"/>
          <w:numId w:val="3"/>
        </w:numPr>
      </w:pPr>
      <w:r>
        <w:t xml:space="preserve">Projektivní geometrie dvou pohledů </w:t>
      </w:r>
      <w:r>
        <w:rPr>
          <w:lang w:val="en-US"/>
        </w:rPr>
        <w:t>(</w:t>
      </w:r>
      <w:proofErr w:type="spellStart"/>
      <w:r>
        <w:rPr>
          <w:lang w:val="en-US"/>
        </w:rPr>
        <w:t>epipolar</w:t>
      </w:r>
      <w:proofErr w:type="spellEnd"/>
      <w:r>
        <w:rPr>
          <w:lang w:val="en-US"/>
        </w:rPr>
        <w:t xml:space="preserve"> geometry, fundamental and essential matrices)</w:t>
      </w:r>
    </w:p>
    <w:p>
      <w:pPr>
        <w:pStyle w:val="Odstavecseseznamem"/>
        <w:numPr>
          <w:ilvl w:val="0"/>
          <w:numId w:val="3"/>
        </w:numPr>
      </w:pPr>
      <w:r>
        <w:t>3D rekonstrukce (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triangulation</w:t>
      </w:r>
      <w:proofErr w:type="spellEnd"/>
      <w:r>
        <w:t>, RA</w:t>
      </w:r>
      <w:bookmarkStart w:id="0" w:name="_GoBack"/>
      <w:bookmarkEnd w:id="0"/>
      <w:r>
        <w:t>NSAC)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3306"/>
    <w:multiLevelType w:val="hybridMultilevel"/>
    <w:tmpl w:val="35C63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6E42"/>
    <w:multiLevelType w:val="hybridMultilevel"/>
    <w:tmpl w:val="7DC0C5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E3C33"/>
    <w:multiLevelType w:val="hybridMultilevel"/>
    <w:tmpl w:val="30D6D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Zdenek</cp:lastModifiedBy>
  <cp:revision>2</cp:revision>
  <cp:lastPrinted>2020-01-03T10:11:00Z</cp:lastPrinted>
  <dcterms:created xsi:type="dcterms:W3CDTF">2020-01-03T10:12:00Z</dcterms:created>
  <dcterms:modified xsi:type="dcterms:W3CDTF">2020-01-03T10:12:00Z</dcterms:modified>
</cp:coreProperties>
</file>